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"/>
        <w:gridCol w:w="1406"/>
        <w:gridCol w:w="754"/>
        <w:gridCol w:w="907"/>
        <w:gridCol w:w="893"/>
        <w:gridCol w:w="2098"/>
        <w:gridCol w:w="1950"/>
      </w:tblGrid>
      <w:tr w:rsidR="00EC5473" w14:paraId="1FAC9605" w14:textId="77777777" w:rsidTr="00EC5473">
        <w:trPr>
          <w:trHeight w:val="465"/>
          <w:jc w:val="center"/>
        </w:trPr>
        <w:tc>
          <w:tcPr>
            <w:tcW w:w="9823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0557E" w14:textId="5D444293" w:rsidR="00EC5473" w:rsidRDefault="00FF7A47" w:rsidP="007536B9">
            <w:pPr>
              <w:widowControl/>
              <w:spacing w:afterLines="35" w:after="109"/>
              <w:jc w:val="center"/>
              <w:textAlignment w:val="top"/>
              <w:rPr>
                <w:rFonts w:ascii="方正小标宋简体" w:eastAsia="方正小标宋简体" w:hAnsi="宋体" w:cs="宋体"/>
                <w:color w:val="000000"/>
                <w:sz w:val="32"/>
                <w:szCs w:val="32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32"/>
                <w:szCs w:val="32"/>
              </w:rPr>
              <w:t>港珠澳大桥出入境边防检查站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32"/>
                <w:szCs w:val="32"/>
              </w:rPr>
              <w:t>2022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32"/>
                <w:szCs w:val="32"/>
              </w:rPr>
              <w:t>年警务辅助人员报名表</w:t>
            </w:r>
          </w:p>
        </w:tc>
      </w:tr>
      <w:tr w:rsidR="00EC5473" w14:paraId="2D5CD5FD" w14:textId="77777777" w:rsidTr="00EC5473">
        <w:trPr>
          <w:trHeight w:val="611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41017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4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A06C4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60D3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4D67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3E95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Style w:val="font51"/>
                <w:rFonts w:hint="default"/>
                <w:szCs w:val="21"/>
              </w:rPr>
              <w:t>大一寸免冠彩照</w:t>
            </w:r>
          </w:p>
        </w:tc>
      </w:tr>
      <w:tr w:rsidR="00EC5473" w14:paraId="52C1C188" w14:textId="77777777" w:rsidTr="00EC5473">
        <w:trPr>
          <w:trHeight w:val="59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080D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4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3BCF5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4BB7F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F5B0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14:paraId="20435933" w14:textId="77777777" w:rsidR="00EC5473" w:rsidRDefault="00EC5473" w:rsidP="00B0490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789E01B3" w14:textId="77777777" w:rsidTr="00EC5473">
        <w:trPr>
          <w:trHeight w:val="584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A6D99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75B3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3C40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75690" w14:textId="77777777" w:rsidR="00EC5473" w:rsidRDefault="00EC5473" w:rsidP="00B0490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950" w:type="dxa"/>
            <w:vMerge/>
            <w:vAlign w:val="center"/>
          </w:tcPr>
          <w:p w14:paraId="7920C121" w14:textId="77777777" w:rsidR="00EC5473" w:rsidRDefault="00EC5473" w:rsidP="00B0490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710C2648" w14:textId="77777777" w:rsidTr="00EC5473">
        <w:trPr>
          <w:trHeight w:val="578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433D3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4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512F8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5B4D3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B887" w14:textId="77777777" w:rsidR="00EC5473" w:rsidRDefault="00EC5473" w:rsidP="00B0490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950" w:type="dxa"/>
            <w:vMerge/>
            <w:vAlign w:val="center"/>
          </w:tcPr>
          <w:p w14:paraId="0131DD87" w14:textId="77777777" w:rsidR="00EC5473" w:rsidRDefault="00EC5473" w:rsidP="00B0490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5E2593C4" w14:textId="77777777" w:rsidTr="00EC5473">
        <w:trPr>
          <w:trHeight w:val="586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98BB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24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3DFD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3D6B9" w14:textId="77777777" w:rsidR="00EC5473" w:rsidRDefault="00EC5473" w:rsidP="00B0490B">
            <w:pPr>
              <w:widowControl/>
              <w:ind w:firstLineChars="49" w:firstLine="103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4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3971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182141C4" w14:textId="77777777" w:rsidTr="00EC5473">
        <w:trPr>
          <w:trHeight w:val="58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2BFBC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退伍军人</w:t>
            </w:r>
          </w:p>
        </w:tc>
        <w:tc>
          <w:tcPr>
            <w:tcW w:w="24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280F7" w14:textId="1B115E1F" w:rsidR="00EC5473" w:rsidRDefault="00EC5473" w:rsidP="00B0490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  <w:r w:rsidR="001803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否</w:t>
            </w:r>
            <w:r w:rsidR="001803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4C43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7996" w14:textId="77777777" w:rsidR="00EC5473" w:rsidRDefault="00EC5473" w:rsidP="00B0490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EC5473" w14:paraId="0274DF4D" w14:textId="77777777" w:rsidTr="00EC5473">
        <w:trPr>
          <w:trHeight w:val="588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C09D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24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E1AA8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6DC7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4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D67D2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00597255" w14:textId="77777777" w:rsidTr="00EC5473">
        <w:trPr>
          <w:trHeight w:val="581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731B0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A06EE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8A8B5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现住地址</w:t>
            </w:r>
          </w:p>
        </w:tc>
        <w:tc>
          <w:tcPr>
            <w:tcW w:w="4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D1633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709E2CA3" w14:textId="77777777" w:rsidTr="00EC5473">
        <w:trPr>
          <w:trHeight w:val="1485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3C527" w14:textId="77777777" w:rsidR="00EC5473" w:rsidRDefault="00EC5473" w:rsidP="00B049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优先录取项</w:t>
            </w:r>
          </w:p>
        </w:tc>
        <w:tc>
          <w:tcPr>
            <w:tcW w:w="826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F2B56" w14:textId="77777777" w:rsidR="00EC5473" w:rsidRDefault="00EC5473" w:rsidP="00B0490B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公安烈士和因公牺牲公安民警的配偶子女□      退役士官士兵□                  见义勇为积极分子和先进个人□      警察类或政法类院校毕业生□                  具有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年及以上公、检、法、司辅警工作经验□   具有岗位所需专业资质技能人员□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勾选以上</w:t>
            </w:r>
            <w:proofErr w:type="gramEnd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项目者需同时提供相应真实有效证明材料）</w:t>
            </w:r>
          </w:p>
        </w:tc>
      </w:tr>
      <w:tr w:rsidR="00EC5473" w14:paraId="0B7A9C24" w14:textId="77777777" w:rsidTr="00EC5473">
        <w:trPr>
          <w:trHeight w:val="536"/>
          <w:jc w:val="center"/>
        </w:trPr>
        <w:tc>
          <w:tcPr>
            <w:tcW w:w="9823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622F" w14:textId="77777777" w:rsidR="00EC5473" w:rsidRDefault="00EC5473" w:rsidP="00B049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家庭成员及基本情况</w:t>
            </w:r>
          </w:p>
        </w:tc>
      </w:tr>
      <w:tr w:rsidR="00EC5473" w14:paraId="726E1084" w14:textId="77777777" w:rsidTr="00EC5473">
        <w:trPr>
          <w:trHeight w:val="60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4B650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25D5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1F24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49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7BDA" w14:textId="77777777" w:rsidR="00EC5473" w:rsidRDefault="00EC5473" w:rsidP="00B04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工作单位及职务</w:t>
            </w:r>
          </w:p>
        </w:tc>
      </w:tr>
      <w:tr w:rsidR="00EC5473" w14:paraId="555EDBAF" w14:textId="77777777" w:rsidTr="00EC5473">
        <w:trPr>
          <w:trHeight w:val="474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C8C3F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CFCC4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C7AA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DA423" w14:textId="77777777" w:rsidR="00EC5473" w:rsidRDefault="00EC5473" w:rsidP="00B0490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2680609E" w14:textId="77777777" w:rsidTr="00EC5473">
        <w:trPr>
          <w:trHeight w:val="422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A3EA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099E9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7BB9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05BC8BF2" w14:textId="77777777" w:rsidTr="00EC5473">
        <w:trPr>
          <w:trHeight w:val="429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76345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807B1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BB891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44D0C" w14:textId="77777777" w:rsidR="00EC5473" w:rsidRDefault="00EC5473" w:rsidP="00B0490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2AE5A044" w14:textId="77777777" w:rsidTr="00EC5473">
        <w:trPr>
          <w:trHeight w:val="442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7A70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2E505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8AB7D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79680" w14:textId="77777777" w:rsidR="00EC5473" w:rsidRDefault="00EC5473" w:rsidP="00B0490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62DF64EA" w14:textId="77777777" w:rsidTr="00EC5473">
        <w:trPr>
          <w:trHeight w:val="42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21C88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D6059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63975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128D" w14:textId="77777777" w:rsidR="00EC5473" w:rsidRDefault="00EC5473" w:rsidP="00B0490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3983C5F4" w14:textId="77777777" w:rsidTr="00EC5473">
        <w:trPr>
          <w:trHeight w:val="42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F5FF7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16357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EDED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7776" w14:textId="77777777" w:rsidR="00EC5473" w:rsidRDefault="00EC5473" w:rsidP="00B0490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5612E6C3" w14:textId="77777777" w:rsidTr="00EC5473">
        <w:trPr>
          <w:trHeight w:val="42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048D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13FB5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5DC39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E258A" w14:textId="77777777" w:rsidR="00EC5473" w:rsidRDefault="00EC5473" w:rsidP="00B0490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34EFCD43" w14:textId="77777777" w:rsidTr="00EC5473">
        <w:trPr>
          <w:trHeight w:val="42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BB98E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59F2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97F32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15251" w14:textId="77777777" w:rsidR="00EC5473" w:rsidRDefault="00EC5473" w:rsidP="00B0490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3820B15D" w14:textId="77777777" w:rsidTr="00EC5473">
        <w:trPr>
          <w:trHeight w:val="420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24307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24C84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503A" w14:textId="77777777" w:rsidR="00EC5473" w:rsidRDefault="00EC5473" w:rsidP="00B049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869A" w14:textId="77777777" w:rsidR="00EC5473" w:rsidRDefault="00EC5473" w:rsidP="00B0490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5473" w14:paraId="18DC4CCB" w14:textId="77777777" w:rsidTr="00EC5473">
        <w:trPr>
          <w:trHeight w:val="3815"/>
          <w:jc w:val="center"/>
        </w:trPr>
        <w:tc>
          <w:tcPr>
            <w:tcW w:w="18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EDEE" w14:textId="77777777" w:rsidR="00EC5473" w:rsidRDefault="00EC5473" w:rsidP="00B0490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工作及学习经历（请按时间顺序由近及远填写）</w:t>
            </w:r>
          </w:p>
        </w:tc>
        <w:tc>
          <w:tcPr>
            <w:tcW w:w="800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9894" w14:textId="77777777" w:rsidR="00EC5473" w:rsidRDefault="00EC5473" w:rsidP="00B049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EC5473" w14:paraId="47AA1F34" w14:textId="77777777" w:rsidTr="00EC5473">
        <w:trPr>
          <w:trHeight w:val="2071"/>
          <w:jc w:val="center"/>
        </w:trPr>
        <w:tc>
          <w:tcPr>
            <w:tcW w:w="18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AD84B" w14:textId="77777777" w:rsidR="00EC5473" w:rsidRDefault="00EC5473" w:rsidP="00B0490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专业资质、技能、特长及爱好</w:t>
            </w:r>
          </w:p>
        </w:tc>
        <w:tc>
          <w:tcPr>
            <w:tcW w:w="800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89933" w14:textId="77777777" w:rsidR="00EC5473" w:rsidRDefault="00EC5473" w:rsidP="00B049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EC5473" w14:paraId="03348C7A" w14:textId="77777777" w:rsidTr="00EC5473">
        <w:trPr>
          <w:trHeight w:val="2525"/>
          <w:jc w:val="center"/>
        </w:trPr>
        <w:tc>
          <w:tcPr>
            <w:tcW w:w="18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BFA63" w14:textId="77777777" w:rsidR="00EC5473" w:rsidRDefault="00EC5473" w:rsidP="00B0490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曾获表彰及荣誉</w:t>
            </w:r>
          </w:p>
        </w:tc>
        <w:tc>
          <w:tcPr>
            <w:tcW w:w="800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18268" w14:textId="77777777" w:rsidR="00EC5473" w:rsidRDefault="00EC5473" w:rsidP="00B0490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EC5473" w14:paraId="22FE16BD" w14:textId="77777777" w:rsidTr="00EC5473">
        <w:trPr>
          <w:trHeight w:val="4902"/>
          <w:jc w:val="center"/>
        </w:trPr>
        <w:tc>
          <w:tcPr>
            <w:tcW w:w="9823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DDCBF" w14:textId="77777777" w:rsidR="00EC5473" w:rsidRDefault="00EC5473" w:rsidP="00B0490B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郑重承诺：</w:t>
            </w:r>
          </w:p>
          <w:p w14:paraId="530A4D3E" w14:textId="77777777" w:rsidR="00EC5473" w:rsidRDefault="00EC5473" w:rsidP="00B0490B">
            <w:pPr>
              <w:ind w:firstLineChars="195" w:firstLine="41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本人未曾犯罪或者涉嫌违法犯罪尚未查清，未受过治安管理处罚或有吸毒史，未曾被国家机关、事业单位开除公职或辞退，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未曾因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违反公安机关管理规定而解除劳动合同，未曾被开除党籍、团籍或者留党察看，未有较为严重的个人不良信用记录，未有家庭成员及近亲属被判处刑罚，本人及家庭成员未参加非法组织、邪教组织或从事其他危害国家安全活动，本人无其他不适宜聘用为警务辅助人员情形。</w:t>
            </w:r>
          </w:p>
          <w:p w14:paraId="4D422F24" w14:textId="77777777" w:rsidR="00EC5473" w:rsidRDefault="00EC5473" w:rsidP="00B0490B">
            <w:pPr>
              <w:ind w:firstLineChars="195" w:firstLine="41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本人郑重承诺提供的个人信息和证明材料真实准确，如有隐瞒事实弄虚作假，或存在不符合招聘条件等情形，本人愿意无条件承担一切责任及后果。</w:t>
            </w:r>
          </w:p>
          <w:p w14:paraId="7F1743C1" w14:textId="77777777" w:rsidR="00EC5473" w:rsidRDefault="00EC5473" w:rsidP="00B0490B">
            <w:pPr>
              <w:ind w:firstLineChars="200" w:firstLine="42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vanish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本人明确知悉并认可，如收到拟聘用通知后弃权，或已签订劳动合同后未按时报到的，均造成行政成本和社会资源浪费，将被取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消聘用资格，且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年内不得报考珠海边检总站各类工作岗位。</w:t>
            </w:r>
          </w:p>
          <w:p w14:paraId="3A8F2E7C" w14:textId="77777777" w:rsidR="00EC5473" w:rsidRDefault="00EC5473" w:rsidP="00B0490B">
            <w:pPr>
              <w:spacing w:line="560" w:lineRule="exact"/>
              <w:ind w:firstLineChars="294" w:firstLine="62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          </w:t>
            </w:r>
          </w:p>
          <w:p w14:paraId="21F73021" w14:textId="77777777" w:rsidR="00EC5473" w:rsidRDefault="00EC5473" w:rsidP="00B0490B">
            <w:pPr>
              <w:spacing w:line="560" w:lineRule="exact"/>
              <w:ind w:firstLineChars="294" w:firstLine="62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                             本人签名：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 xml:space="preserve">                                                                    年   月   日</w:t>
            </w:r>
          </w:p>
        </w:tc>
      </w:tr>
    </w:tbl>
    <w:p w14:paraId="2DE5E4F6" w14:textId="77777777" w:rsidR="008C37F7" w:rsidRDefault="008C37F7" w:rsidP="00EC5473"/>
    <w:sectPr w:rsidR="008C37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8D80" w14:textId="77777777" w:rsidR="00A92B94" w:rsidRDefault="00A92B94" w:rsidP="00EC5473">
      <w:r>
        <w:separator/>
      </w:r>
    </w:p>
  </w:endnote>
  <w:endnote w:type="continuationSeparator" w:id="0">
    <w:p w14:paraId="5242C908" w14:textId="77777777" w:rsidR="00A92B94" w:rsidRDefault="00A92B94" w:rsidP="00EC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A3CB" w14:textId="77777777" w:rsidR="00A92B94" w:rsidRDefault="00A92B94" w:rsidP="00EC5473">
      <w:r>
        <w:separator/>
      </w:r>
    </w:p>
  </w:footnote>
  <w:footnote w:type="continuationSeparator" w:id="0">
    <w:p w14:paraId="39351F18" w14:textId="77777777" w:rsidR="00A92B94" w:rsidRDefault="00A92B94" w:rsidP="00EC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formsDesign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F7"/>
    <w:rsid w:val="001803AD"/>
    <w:rsid w:val="00216B52"/>
    <w:rsid w:val="005E4AB8"/>
    <w:rsid w:val="007536B9"/>
    <w:rsid w:val="008C37F7"/>
    <w:rsid w:val="00A92B94"/>
    <w:rsid w:val="00EC5473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D847D"/>
  <w15:chartTrackingRefBased/>
  <w15:docId w15:val="{78042787-FACD-42B4-839B-F18AF1A2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4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4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473"/>
    <w:rPr>
      <w:sz w:val="18"/>
      <w:szCs w:val="18"/>
    </w:rPr>
  </w:style>
  <w:style w:type="character" w:customStyle="1" w:styleId="font51">
    <w:name w:val="font51"/>
    <w:rsid w:val="00EC5473"/>
    <w:rPr>
      <w:rFonts w:ascii="宋体" w:eastAsia="宋体" w:hAnsi="宋体" w:cs="宋体" w:hint="eastAsia"/>
      <w:strike w:val="0"/>
      <w:dstrike w:val="0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shigeng</dc:creator>
  <cp:keywords/>
  <dc:description/>
  <cp:lastModifiedBy>hu shigeng</cp:lastModifiedBy>
  <cp:revision>12</cp:revision>
  <dcterms:created xsi:type="dcterms:W3CDTF">2022-02-12T02:33:00Z</dcterms:created>
  <dcterms:modified xsi:type="dcterms:W3CDTF">2022-02-12T02:42:00Z</dcterms:modified>
</cp:coreProperties>
</file>